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60C" w:rsidRDefault="00F2660C"/>
    <w:p w:rsidR="00F2660C" w:rsidRPr="00E0070C" w:rsidRDefault="00E0070C" w:rsidP="00E0070C">
      <w:pPr>
        <w:rPr>
          <w:rFonts w:ascii="Titillium Web" w:eastAsia="Times New Roman" w:hAnsi="Titillium Web" w:cs="Times New Roman"/>
          <w:color w:val="222222"/>
        </w:rPr>
      </w:pPr>
      <w:r w:rsidRPr="00E0070C">
        <w:rPr>
          <w:rFonts w:ascii="Titillium Web" w:eastAsia="Times New Roman" w:hAnsi="Titillium Web" w:cs="Times New Roman"/>
          <w:color w:val="222222"/>
        </w:rPr>
        <w:t xml:space="preserve">OGGETTO: </w:t>
      </w:r>
      <w:r w:rsidRPr="00E0070C">
        <w:rPr>
          <w:rFonts w:ascii="Titillium Web" w:eastAsia="Times New Roman" w:hAnsi="Titillium Web" w:cs="Times New Roman"/>
          <w:b/>
          <w:color w:val="222222"/>
        </w:rPr>
        <w:t>VERBALE COVID-19, RILEVAZIONE ALUNNI CON SINTOMATOLOGIA</w:t>
      </w:r>
    </w:p>
    <w:p w:rsidR="00F2660C" w:rsidRPr="00E0070C" w:rsidRDefault="00F2660C" w:rsidP="00E0070C">
      <w:pPr>
        <w:rPr>
          <w:rFonts w:ascii="Titillium Web" w:eastAsia="Times New Roman" w:hAnsi="Titillium Web" w:cs="Times New Roman"/>
          <w:color w:val="222222"/>
        </w:rPr>
      </w:pPr>
    </w:p>
    <w:p w:rsidR="00F2660C" w:rsidRPr="00E0070C" w:rsidRDefault="00436CBC" w:rsidP="00E0070C">
      <w:pPr>
        <w:rPr>
          <w:rFonts w:ascii="Titillium Web" w:eastAsia="Times New Roman" w:hAnsi="Titillium Web" w:cs="Times New Roman"/>
          <w:color w:val="222222"/>
        </w:rPr>
      </w:pPr>
      <w:r w:rsidRPr="00E0070C">
        <w:rPr>
          <w:rFonts w:ascii="Titillium Web" w:eastAsia="Times New Roman" w:hAnsi="Titillium Web" w:cs="Times New Roman"/>
          <w:color w:val="222222"/>
        </w:rPr>
        <w:t xml:space="preserve">In attuazione della normativa in materia di </w:t>
      </w:r>
      <w:proofErr w:type="spellStart"/>
      <w:r w:rsidRPr="00E0070C">
        <w:rPr>
          <w:rFonts w:ascii="Titillium Web" w:eastAsia="Times New Roman" w:hAnsi="Titillium Web" w:cs="Times New Roman"/>
          <w:color w:val="222222"/>
        </w:rPr>
        <w:t>Sars-CoV</w:t>
      </w:r>
      <w:proofErr w:type="spellEnd"/>
      <w:r w:rsidRPr="00E0070C">
        <w:rPr>
          <w:rFonts w:ascii="Titillium Web" w:eastAsia="Times New Roman" w:hAnsi="Titillium Web" w:cs="Times New Roman"/>
          <w:color w:val="222222"/>
        </w:rPr>
        <w:t xml:space="preserve"> 2</w:t>
      </w:r>
    </w:p>
    <w:p w:rsidR="00F2660C" w:rsidRPr="00E0070C" w:rsidRDefault="00436CBC" w:rsidP="00E0070C">
      <w:pPr>
        <w:rPr>
          <w:rFonts w:ascii="Titillium Web" w:eastAsia="Times New Roman" w:hAnsi="Titillium Web" w:cs="Times New Roman"/>
          <w:color w:val="222222"/>
        </w:rPr>
      </w:pPr>
      <w:r w:rsidRPr="00E0070C">
        <w:rPr>
          <w:rFonts w:ascii="Titillium Web" w:eastAsia="Times New Roman" w:hAnsi="Titillium Web" w:cs="Times New Roman"/>
          <w:color w:val="222222"/>
        </w:rPr>
        <w:t>Delle raccomandazion</w:t>
      </w:r>
      <w:r w:rsidR="00E0070C" w:rsidRPr="00E0070C">
        <w:rPr>
          <w:rFonts w:ascii="Titillium Web" w:eastAsia="Times New Roman" w:hAnsi="Titillium Web" w:cs="Times New Roman"/>
          <w:color w:val="222222"/>
        </w:rPr>
        <w:t>i</w:t>
      </w:r>
      <w:r w:rsidRPr="00E0070C">
        <w:rPr>
          <w:rFonts w:ascii="Titillium Web" w:eastAsia="Times New Roman" w:hAnsi="Titillium Web" w:cs="Times New Roman"/>
          <w:color w:val="222222"/>
        </w:rPr>
        <w:t xml:space="preserve"> del CTS</w:t>
      </w:r>
    </w:p>
    <w:p w:rsidR="00E0070C" w:rsidRPr="00E0070C" w:rsidRDefault="00436CBC" w:rsidP="00E0070C">
      <w:pPr>
        <w:rPr>
          <w:rFonts w:ascii="Titillium Web" w:eastAsia="Times New Roman" w:hAnsi="Titillium Web" w:cs="Times New Roman"/>
          <w:color w:val="222222"/>
        </w:rPr>
      </w:pPr>
      <w:r w:rsidRPr="00E0070C">
        <w:rPr>
          <w:rFonts w:ascii="Titillium Web" w:eastAsia="Times New Roman" w:hAnsi="Titillium Web" w:cs="Times New Roman"/>
          <w:color w:val="222222"/>
        </w:rPr>
        <w:t xml:space="preserve">Del Regolamento di istituto con integrazione </w:t>
      </w:r>
      <w:proofErr w:type="spellStart"/>
      <w:r w:rsidRPr="00E0070C">
        <w:rPr>
          <w:rFonts w:ascii="Titillium Web" w:eastAsia="Times New Roman" w:hAnsi="Titillium Web" w:cs="Times New Roman"/>
          <w:color w:val="222222"/>
        </w:rPr>
        <w:t>Covid</w:t>
      </w:r>
      <w:proofErr w:type="spellEnd"/>
    </w:p>
    <w:p w:rsidR="00F2660C" w:rsidRPr="00E0070C" w:rsidRDefault="00436CBC" w:rsidP="00E0070C">
      <w:pPr>
        <w:rPr>
          <w:rFonts w:ascii="Titillium Web" w:eastAsia="Times New Roman" w:hAnsi="Titillium Web" w:cs="Times New Roman"/>
          <w:color w:val="222222"/>
        </w:rPr>
      </w:pPr>
      <w:r w:rsidRPr="00E0070C">
        <w:rPr>
          <w:rFonts w:ascii="Titillium Web" w:eastAsia="Times New Roman" w:hAnsi="Titillium Web" w:cs="Times New Roman"/>
          <w:color w:val="222222"/>
        </w:rPr>
        <w:t>Del patto di corresponsabilità</w:t>
      </w:r>
      <w:r w:rsidR="00E0070C" w:rsidRPr="00E0070C">
        <w:rPr>
          <w:rFonts w:ascii="Titillium Web" w:eastAsia="Times New Roman" w:hAnsi="Titillium Web" w:cs="Times New Roman"/>
          <w:color w:val="222222"/>
        </w:rPr>
        <w:t xml:space="preserve"> con integrazione </w:t>
      </w:r>
      <w:proofErr w:type="spellStart"/>
      <w:r w:rsidR="00E0070C" w:rsidRPr="00E0070C">
        <w:rPr>
          <w:rFonts w:ascii="Titillium Web" w:eastAsia="Times New Roman" w:hAnsi="Titillium Web" w:cs="Times New Roman"/>
          <w:color w:val="222222"/>
        </w:rPr>
        <w:t>Covid</w:t>
      </w:r>
      <w:proofErr w:type="spellEnd"/>
    </w:p>
    <w:p w:rsidR="00F2660C" w:rsidRPr="00E0070C" w:rsidRDefault="00436CBC" w:rsidP="00E0070C">
      <w:pPr>
        <w:rPr>
          <w:rFonts w:ascii="Titillium Web" w:eastAsia="Times New Roman" w:hAnsi="Titillium Web" w:cs="Times New Roman"/>
          <w:color w:val="222222"/>
        </w:rPr>
      </w:pPr>
      <w:r w:rsidRPr="00E0070C">
        <w:rPr>
          <w:rFonts w:ascii="Titillium Web" w:eastAsia="Times New Roman" w:hAnsi="Titillium Web" w:cs="Times New Roman"/>
          <w:color w:val="222222"/>
        </w:rPr>
        <w:t xml:space="preserve">Delle circolari interne inerenti al trattamento degli alunni che manifestano sintomatologie riconducibili al </w:t>
      </w:r>
      <w:proofErr w:type="spellStart"/>
      <w:r w:rsidRPr="00E0070C">
        <w:rPr>
          <w:rFonts w:ascii="Titillium Web" w:eastAsia="Times New Roman" w:hAnsi="Titillium Web" w:cs="Times New Roman"/>
          <w:color w:val="222222"/>
        </w:rPr>
        <w:t>Sars</w:t>
      </w:r>
      <w:proofErr w:type="spellEnd"/>
      <w:r w:rsidRPr="00E0070C">
        <w:rPr>
          <w:rFonts w:ascii="Titillium Web" w:eastAsia="Times New Roman" w:hAnsi="Titillium Web" w:cs="Times New Roman"/>
          <w:color w:val="222222"/>
        </w:rPr>
        <w:t xml:space="preserve"> </w:t>
      </w:r>
      <w:proofErr w:type="spellStart"/>
      <w:r w:rsidRPr="00E0070C">
        <w:rPr>
          <w:rFonts w:ascii="Titillium Web" w:eastAsia="Times New Roman" w:hAnsi="Titillium Web" w:cs="Times New Roman"/>
          <w:color w:val="222222"/>
        </w:rPr>
        <w:t>CoV</w:t>
      </w:r>
      <w:proofErr w:type="spellEnd"/>
      <w:r w:rsidRPr="00E0070C">
        <w:rPr>
          <w:rFonts w:ascii="Titillium Web" w:eastAsia="Times New Roman" w:hAnsi="Titillium Web" w:cs="Times New Roman"/>
          <w:color w:val="222222"/>
        </w:rPr>
        <w:t xml:space="preserve"> 2</w:t>
      </w:r>
    </w:p>
    <w:p w:rsidR="00F2660C" w:rsidRPr="00E0070C" w:rsidRDefault="00F2660C" w:rsidP="00E0070C">
      <w:pPr>
        <w:rPr>
          <w:rFonts w:ascii="Titillium Web" w:eastAsia="Times New Roman" w:hAnsi="Titillium Web" w:cs="Times New Roman"/>
          <w:color w:val="222222"/>
        </w:rPr>
      </w:pPr>
    </w:p>
    <w:p w:rsidR="00F2660C" w:rsidRPr="00E0070C" w:rsidRDefault="00436CBC" w:rsidP="00E0070C">
      <w:pPr>
        <w:rPr>
          <w:rFonts w:ascii="Titillium Web" w:eastAsia="Times New Roman" w:hAnsi="Titillium Web" w:cs="Times New Roman"/>
          <w:color w:val="222222"/>
        </w:rPr>
      </w:pPr>
      <w:r w:rsidRPr="00E0070C">
        <w:rPr>
          <w:rFonts w:ascii="Titillium Web" w:eastAsia="Times New Roman" w:hAnsi="Titillium Web" w:cs="Times New Roman"/>
          <w:color w:val="222222"/>
        </w:rPr>
        <w:t xml:space="preserve">In Data___________________ Presso la </w:t>
      </w:r>
      <w:proofErr w:type="spellStart"/>
      <w:r w:rsidRPr="00E0070C">
        <w:rPr>
          <w:rFonts w:ascii="Titillium Web" w:eastAsia="Times New Roman" w:hAnsi="Titillium Web" w:cs="Times New Roman"/>
          <w:color w:val="222222"/>
        </w:rPr>
        <w:t>Scuola________________________Classe</w:t>
      </w:r>
      <w:proofErr w:type="spellEnd"/>
      <w:r w:rsidRPr="00E0070C">
        <w:rPr>
          <w:rFonts w:ascii="Titillium Web" w:eastAsia="Times New Roman" w:hAnsi="Titillium Web" w:cs="Times New Roman"/>
          <w:color w:val="222222"/>
        </w:rPr>
        <w:t>/sezione____________</w:t>
      </w:r>
    </w:p>
    <w:p w:rsidR="00E0070C" w:rsidRDefault="00E0070C" w:rsidP="00E0070C">
      <w:pPr>
        <w:rPr>
          <w:rFonts w:ascii="Titillium Web" w:eastAsia="Times New Roman" w:hAnsi="Titillium Web" w:cs="Times New Roman"/>
          <w:color w:val="222222"/>
        </w:rPr>
      </w:pPr>
      <w:r>
        <w:rPr>
          <w:rFonts w:ascii="Titillium Web" w:eastAsia="Times New Roman" w:hAnsi="Titillium Web" w:cs="Times New Roman"/>
          <w:color w:val="222222"/>
        </w:rPr>
        <w:t>I</w:t>
      </w:r>
      <w:r w:rsidR="00436CBC" w:rsidRPr="00E0070C">
        <w:rPr>
          <w:rFonts w:ascii="Titillium Web" w:eastAsia="Times New Roman" w:hAnsi="Titillium Web" w:cs="Times New Roman"/>
          <w:color w:val="222222"/>
        </w:rPr>
        <w:t xml:space="preserve">n seguito alla </w:t>
      </w:r>
      <w:r>
        <w:rPr>
          <w:rFonts w:ascii="Titillium Web" w:eastAsia="Times New Roman" w:hAnsi="Titillium Web" w:cs="Times New Roman"/>
          <w:color w:val="222222"/>
        </w:rPr>
        <w:t xml:space="preserve">manifestazione di sintomi da Covid-19 </w:t>
      </w:r>
    </w:p>
    <w:p w:rsidR="00E0070C" w:rsidRPr="00E0070C" w:rsidRDefault="00436CBC" w:rsidP="00E0070C">
      <w:pPr>
        <w:rPr>
          <w:rFonts w:ascii="Titillium Web" w:eastAsia="Times New Roman" w:hAnsi="Titillium Web" w:cs="Times New Roman"/>
          <w:color w:val="222222"/>
        </w:rPr>
      </w:pPr>
      <w:r w:rsidRPr="00E0070C">
        <w:rPr>
          <w:rFonts w:ascii="Titillium Web" w:eastAsia="Times New Roman" w:hAnsi="Titillium Web" w:cs="Times New Roman"/>
          <w:color w:val="222222"/>
        </w:rPr>
        <w:t xml:space="preserve">Gli insegnanti di classe______________________________ informano il referente COVID </w:t>
      </w:r>
    </w:p>
    <w:p w:rsidR="00F2660C" w:rsidRPr="00E0070C" w:rsidRDefault="00436CBC" w:rsidP="00E0070C">
      <w:pPr>
        <w:rPr>
          <w:rFonts w:ascii="Titillium Web" w:eastAsia="Times New Roman" w:hAnsi="Titillium Web" w:cs="Times New Roman"/>
          <w:color w:val="222222"/>
        </w:rPr>
      </w:pPr>
      <w:r w:rsidRPr="00E0070C">
        <w:rPr>
          <w:rFonts w:ascii="Titillium Web" w:eastAsia="Times New Roman" w:hAnsi="Titillium Web" w:cs="Times New Roman"/>
          <w:color w:val="222222"/>
        </w:rPr>
        <w:t>“____________________” che attiva tempestivamente il protocollo.</w:t>
      </w:r>
    </w:p>
    <w:p w:rsidR="00F2660C" w:rsidRPr="00E0070C" w:rsidRDefault="00436CBC" w:rsidP="00E0070C">
      <w:pPr>
        <w:rPr>
          <w:rFonts w:ascii="Titillium Web" w:eastAsia="Times New Roman" w:hAnsi="Titillium Web" w:cs="Times New Roman"/>
          <w:color w:val="222222"/>
        </w:rPr>
      </w:pPr>
      <w:r w:rsidRPr="00E0070C">
        <w:rPr>
          <w:rFonts w:ascii="Titillium Web" w:eastAsia="Times New Roman" w:hAnsi="Titillium Web" w:cs="Times New Roman"/>
          <w:color w:val="222222"/>
        </w:rPr>
        <w:t>L’alunno ______________________________ viene condotto nell’aula appositamente predisposta</w:t>
      </w:r>
    </w:p>
    <w:p w:rsidR="00F2660C" w:rsidRPr="00E0070C" w:rsidRDefault="00436CBC" w:rsidP="00E0070C">
      <w:pPr>
        <w:rPr>
          <w:rFonts w:ascii="Titillium Web" w:eastAsia="Times New Roman" w:hAnsi="Titillium Web" w:cs="Times New Roman"/>
          <w:color w:val="222222"/>
        </w:rPr>
      </w:pPr>
      <w:r w:rsidRPr="00E0070C">
        <w:rPr>
          <w:rFonts w:ascii="Titillium Web" w:eastAsia="Times New Roman" w:hAnsi="Titillium Web" w:cs="Times New Roman"/>
          <w:color w:val="222222"/>
        </w:rPr>
        <w:t>Alle ore ________________________</w:t>
      </w:r>
      <w:proofErr w:type="gramStart"/>
      <w:r w:rsidRPr="00E0070C">
        <w:rPr>
          <w:rFonts w:ascii="Titillium Web" w:eastAsia="Times New Roman" w:hAnsi="Titillium Web" w:cs="Times New Roman"/>
          <w:color w:val="222222"/>
        </w:rPr>
        <w:t xml:space="preserve">_ </w:t>
      </w:r>
      <w:r w:rsidR="00E0070C">
        <w:rPr>
          <w:rFonts w:ascii="Titillium Web" w:eastAsia="Times New Roman" w:hAnsi="Titillium Web" w:cs="Times New Roman"/>
          <w:color w:val="222222"/>
        </w:rPr>
        <w:t xml:space="preserve"> la</w:t>
      </w:r>
      <w:proofErr w:type="gramEnd"/>
      <w:r w:rsidR="00E0070C">
        <w:rPr>
          <w:rFonts w:ascii="Titillium Web" w:eastAsia="Times New Roman" w:hAnsi="Titillium Web" w:cs="Times New Roman"/>
          <w:color w:val="222222"/>
        </w:rPr>
        <w:t xml:space="preserve"> famiglia/il tutore </w:t>
      </w:r>
      <w:r w:rsidRPr="00E0070C">
        <w:rPr>
          <w:rFonts w:ascii="Titillium Web" w:eastAsia="Times New Roman" w:hAnsi="Titillium Web" w:cs="Times New Roman"/>
          <w:color w:val="222222"/>
        </w:rPr>
        <w:t xml:space="preserve"> viene immediatamente contattata</w:t>
      </w:r>
      <w:r w:rsidR="00E0070C">
        <w:rPr>
          <w:rFonts w:ascii="Titillium Web" w:eastAsia="Times New Roman" w:hAnsi="Titillium Web" w:cs="Times New Roman"/>
          <w:color w:val="222222"/>
        </w:rPr>
        <w:t>/o</w:t>
      </w:r>
      <w:r w:rsidRPr="00E0070C">
        <w:rPr>
          <w:rFonts w:ascii="Titillium Web" w:eastAsia="Times New Roman" w:hAnsi="Titillium Web" w:cs="Times New Roman"/>
          <w:color w:val="222222"/>
        </w:rPr>
        <w:t>.</w:t>
      </w:r>
    </w:p>
    <w:p w:rsidR="00F2660C" w:rsidRPr="00E0070C" w:rsidRDefault="00436CBC" w:rsidP="00E0070C">
      <w:pPr>
        <w:rPr>
          <w:rFonts w:ascii="Titillium Web" w:eastAsia="Times New Roman" w:hAnsi="Titillium Web" w:cs="Times New Roman"/>
          <w:color w:val="222222"/>
        </w:rPr>
      </w:pPr>
      <w:r w:rsidRPr="00E0070C">
        <w:rPr>
          <w:rFonts w:ascii="Titillium Web" w:eastAsia="Times New Roman" w:hAnsi="Titillium Web" w:cs="Times New Roman"/>
          <w:color w:val="222222"/>
        </w:rPr>
        <w:t>L’alunno viene ritirato alle ore ________________________</w:t>
      </w:r>
      <w:proofErr w:type="gramStart"/>
      <w:r w:rsidRPr="00E0070C">
        <w:rPr>
          <w:rFonts w:ascii="Titillium Web" w:eastAsia="Times New Roman" w:hAnsi="Titillium Web" w:cs="Times New Roman"/>
          <w:color w:val="222222"/>
        </w:rPr>
        <w:t>_  dal</w:t>
      </w:r>
      <w:proofErr w:type="gramEnd"/>
      <w:r w:rsidRPr="00E0070C">
        <w:rPr>
          <w:rFonts w:ascii="Titillium Web" w:eastAsia="Times New Roman" w:hAnsi="Titillium Web" w:cs="Times New Roman"/>
          <w:color w:val="222222"/>
        </w:rPr>
        <w:t xml:space="preserve"> </w:t>
      </w:r>
      <w:r w:rsidR="00E0070C" w:rsidRPr="00E0070C">
        <w:rPr>
          <w:rFonts w:ascii="Titillium Web" w:eastAsia="Times New Roman" w:hAnsi="Titillium Web" w:cs="Times New Roman"/>
          <w:color w:val="222222"/>
        </w:rPr>
        <w:t xml:space="preserve">genitore/ </w:t>
      </w:r>
      <w:r w:rsidRPr="00E0070C">
        <w:rPr>
          <w:rFonts w:ascii="Titillium Web" w:eastAsia="Times New Roman" w:hAnsi="Titillium Web" w:cs="Times New Roman"/>
          <w:color w:val="222222"/>
        </w:rPr>
        <w:t>tutore _____________________</w:t>
      </w:r>
    </w:p>
    <w:p w:rsidR="00E0070C" w:rsidRPr="00E0070C" w:rsidRDefault="00E0070C" w:rsidP="00E0070C">
      <w:pPr>
        <w:rPr>
          <w:rFonts w:ascii="Titillium Web" w:eastAsia="Times New Roman" w:hAnsi="Titillium Web" w:cs="Times New Roman"/>
          <w:color w:val="222222"/>
        </w:rPr>
      </w:pPr>
    </w:p>
    <w:p w:rsidR="00F2660C" w:rsidRPr="00E0070C" w:rsidRDefault="00436CBC" w:rsidP="00E0070C">
      <w:pPr>
        <w:rPr>
          <w:rFonts w:ascii="Titillium Web" w:eastAsia="Times New Roman" w:hAnsi="Titillium Web" w:cs="Times New Roman"/>
          <w:color w:val="222222"/>
        </w:rPr>
      </w:pPr>
      <w:r w:rsidRPr="00E0070C">
        <w:rPr>
          <w:rFonts w:ascii="Titillium Web" w:eastAsia="Times New Roman" w:hAnsi="Titillium Web" w:cs="Times New Roman"/>
          <w:color w:val="222222"/>
        </w:rPr>
        <w:t xml:space="preserve">MILANO in data________________  </w:t>
      </w:r>
    </w:p>
    <w:p w:rsidR="00287106" w:rsidRPr="00E0070C" w:rsidRDefault="00287106" w:rsidP="00E0070C">
      <w:pPr>
        <w:rPr>
          <w:rFonts w:ascii="Titillium Web" w:eastAsia="Times New Roman" w:hAnsi="Titillium Web" w:cs="Times New Roman"/>
          <w:color w:val="222222"/>
        </w:rPr>
      </w:pPr>
      <w:bookmarkStart w:id="0" w:name="_GoBack"/>
      <w:bookmarkEnd w:id="0"/>
    </w:p>
    <w:p w:rsidR="00F2660C" w:rsidRDefault="00F2660C">
      <w:pPr>
        <w:jc w:val="both"/>
      </w:pPr>
    </w:p>
    <w:p w:rsidR="00E0070C" w:rsidRPr="004A1A2E" w:rsidRDefault="00E0070C" w:rsidP="00E0070C">
      <w:pPr>
        <w:jc w:val="center"/>
        <w:rPr>
          <w:rFonts w:ascii="Titillium Web" w:eastAsia="Times New Roman" w:hAnsi="Titillium Web" w:cs="Times New Roman"/>
          <w:color w:val="222222"/>
        </w:rPr>
      </w:pPr>
      <w:r w:rsidRPr="004A1A2E">
        <w:rPr>
          <w:rFonts w:ascii="Titillium Web" w:eastAsia="Times New Roman" w:hAnsi="Titillium Web" w:cs="Times New Roman"/>
          <w:color w:val="222222"/>
        </w:rPr>
        <w:t>IL DIRIGENTE SCOLASTICO</w:t>
      </w:r>
    </w:p>
    <w:p w:rsidR="00E0070C" w:rsidRPr="004A1A2E" w:rsidRDefault="00E0070C" w:rsidP="00E0070C">
      <w:pPr>
        <w:jc w:val="center"/>
        <w:rPr>
          <w:rFonts w:ascii="Titillium Web" w:eastAsia="Times New Roman" w:hAnsi="Titillium Web" w:cs="Times New Roman"/>
          <w:color w:val="222222"/>
        </w:rPr>
      </w:pPr>
      <w:r w:rsidRPr="004A1A2E">
        <w:rPr>
          <w:rFonts w:ascii="Titillium Web" w:eastAsia="Times New Roman" w:hAnsi="Titillium Web" w:cs="Times New Roman"/>
          <w:color w:val="222222"/>
        </w:rPr>
        <w:t>Prof.ssa Paola Maria Perrino</w:t>
      </w:r>
    </w:p>
    <w:p w:rsidR="00E0070C" w:rsidRPr="004A1A2E" w:rsidRDefault="00E0070C" w:rsidP="00E0070C">
      <w:pPr>
        <w:jc w:val="center"/>
        <w:rPr>
          <w:rFonts w:ascii="Titillium Web" w:eastAsia="Times New Roman" w:hAnsi="Titillium Web" w:cs="Times New Roman"/>
          <w:color w:val="222222"/>
          <w:sz w:val="16"/>
          <w:szCs w:val="16"/>
        </w:rPr>
      </w:pPr>
      <w:r w:rsidRPr="004A1A2E">
        <w:rPr>
          <w:rFonts w:ascii="Titillium Web" w:eastAsia="Times New Roman" w:hAnsi="Titillium Web" w:cs="Times New Roman"/>
          <w:color w:val="222222"/>
          <w:sz w:val="16"/>
          <w:szCs w:val="16"/>
        </w:rPr>
        <w:t>Documento firmato digitalmente ai sensi</w:t>
      </w:r>
    </w:p>
    <w:p w:rsidR="00E0070C" w:rsidRPr="004A1A2E" w:rsidRDefault="00E0070C" w:rsidP="00E0070C">
      <w:pPr>
        <w:jc w:val="center"/>
        <w:rPr>
          <w:rFonts w:ascii="Titillium Web" w:eastAsia="Times New Roman" w:hAnsi="Titillium Web" w:cs="Times New Roman"/>
          <w:color w:val="222222"/>
          <w:sz w:val="16"/>
          <w:szCs w:val="16"/>
        </w:rPr>
      </w:pPr>
      <w:r w:rsidRPr="004A1A2E">
        <w:rPr>
          <w:rFonts w:ascii="Titillium Web" w:eastAsia="Times New Roman" w:hAnsi="Titillium Web" w:cs="Times New Roman"/>
          <w:color w:val="222222"/>
          <w:sz w:val="16"/>
          <w:szCs w:val="16"/>
        </w:rPr>
        <w:t>del c.d. Codice dell'Amministrazione</w:t>
      </w:r>
    </w:p>
    <w:p w:rsidR="00E0070C" w:rsidRPr="004A1A2E" w:rsidRDefault="00E0070C" w:rsidP="00E0070C">
      <w:pPr>
        <w:jc w:val="center"/>
        <w:rPr>
          <w:rFonts w:ascii="Titillium Web" w:eastAsia="Times New Roman" w:hAnsi="Titillium Web" w:cs="Times New Roman"/>
          <w:color w:val="222222"/>
          <w:sz w:val="16"/>
          <w:szCs w:val="16"/>
        </w:rPr>
      </w:pPr>
      <w:r w:rsidRPr="004A1A2E">
        <w:rPr>
          <w:rFonts w:ascii="Titillium Web" w:eastAsia="Times New Roman" w:hAnsi="Titillium Web" w:cs="Times New Roman"/>
          <w:color w:val="222222"/>
          <w:sz w:val="16"/>
          <w:szCs w:val="16"/>
        </w:rPr>
        <w:t>Digitale e normativa connessa</w:t>
      </w:r>
    </w:p>
    <w:p w:rsidR="00E0070C" w:rsidRDefault="00E0070C" w:rsidP="00E0070C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Titillium Web" w:hAnsi="Titillium Web"/>
          <w:color w:val="222222"/>
          <w:sz w:val="22"/>
          <w:szCs w:val="22"/>
        </w:rPr>
      </w:pPr>
    </w:p>
    <w:p w:rsidR="00E0070C" w:rsidRPr="00E0070C" w:rsidRDefault="00E0070C" w:rsidP="00E0070C">
      <w:pPr>
        <w:jc w:val="center"/>
      </w:pPr>
    </w:p>
    <w:sectPr w:rsidR="00E0070C" w:rsidRPr="00E0070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6DE" w:rsidRDefault="003F66DE">
      <w:pPr>
        <w:spacing w:after="0" w:line="240" w:lineRule="auto"/>
      </w:pPr>
      <w:r>
        <w:separator/>
      </w:r>
    </w:p>
  </w:endnote>
  <w:endnote w:type="continuationSeparator" w:id="0">
    <w:p w:rsidR="003F66DE" w:rsidRDefault="003F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60C" w:rsidRDefault="00F266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6DE" w:rsidRDefault="003F66DE">
      <w:pPr>
        <w:spacing w:after="0" w:line="240" w:lineRule="auto"/>
      </w:pPr>
      <w:r>
        <w:separator/>
      </w:r>
    </w:p>
  </w:footnote>
  <w:footnote w:type="continuationSeparator" w:id="0">
    <w:p w:rsidR="003F66DE" w:rsidRDefault="003F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60C" w:rsidRDefault="00F266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60C" w:rsidRDefault="00E007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RPr="00FD4EFE">
      <w:rPr>
        <w:rFonts w:ascii="Arial" w:eastAsia="Arial" w:hAnsi="Arial" w:cs="Arial"/>
        <w:noProof/>
        <w:color w:val="000000"/>
      </w:rPr>
      <w:drawing>
        <wp:inline distT="0" distB="0" distL="0" distR="0" wp14:anchorId="594C9378" wp14:editId="69C24ABE">
          <wp:extent cx="6120130" cy="751205"/>
          <wp:effectExtent l="0" t="0" r="1270" b="0"/>
          <wp:docPr id="1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60C" w:rsidRDefault="00F266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482"/>
    <w:multiLevelType w:val="multilevel"/>
    <w:tmpl w:val="5008C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0C"/>
    <w:rsid w:val="00287106"/>
    <w:rsid w:val="003F66DE"/>
    <w:rsid w:val="00436CBC"/>
    <w:rsid w:val="0095505B"/>
    <w:rsid w:val="00DA67C4"/>
    <w:rsid w:val="00E0070C"/>
    <w:rsid w:val="00EF31AC"/>
    <w:rsid w:val="00F2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F1E76"/>
  <w15:docId w15:val="{36DAFC0D-3469-9F49-A918-CE4D29D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DA6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7C4"/>
  </w:style>
  <w:style w:type="paragraph" w:styleId="NormaleWeb">
    <w:name w:val="Normal (Web)"/>
    <w:basedOn w:val="Normale"/>
    <w:uiPriority w:val="99"/>
    <w:semiHidden/>
    <w:unhideWhenUsed/>
    <w:rsid w:val="00E0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dcterms:created xsi:type="dcterms:W3CDTF">2020-09-20T15:45:00Z</dcterms:created>
  <dcterms:modified xsi:type="dcterms:W3CDTF">2020-09-20T15:48:00Z</dcterms:modified>
</cp:coreProperties>
</file>