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3B" w:rsidRDefault="004F3D90">
      <w:pPr>
        <w:ind w:firstLine="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>
            <wp:extent cx="6124575" cy="75215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52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3453" w:rsidRDefault="00E80B5B" w:rsidP="009B3453">
      <w:pPr>
        <w:shd w:val="clear" w:color="auto" w:fill="FFFFFF"/>
        <w:spacing w:before="120" w:after="120" w:line="336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Circolare n. 19</w:t>
      </w:r>
    </w:p>
    <w:p w:rsidR="009B3453" w:rsidRDefault="00E80B5B" w:rsidP="009B3453">
      <w:pPr>
        <w:shd w:val="clear" w:color="auto" w:fill="FFFFFF"/>
        <w:spacing w:before="120" w:after="120" w:line="336" w:lineRule="atLeast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Paderno Dugnano, 15 </w:t>
      </w:r>
      <w:r w:rsidR="009B3453">
        <w:rPr>
          <w:rFonts w:ascii="Helvetica" w:hAnsi="Helvetica" w:cs="Helvetica"/>
          <w:color w:val="222222"/>
        </w:rPr>
        <w:t>settembre 2020</w:t>
      </w:r>
    </w:p>
    <w:p w:rsidR="009B3453" w:rsidRDefault="009B3453" w:rsidP="009B3453">
      <w:pPr>
        <w:shd w:val="clear" w:color="auto" w:fill="FFFFFF"/>
        <w:spacing w:line="336" w:lineRule="atLeast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AI GENITORI DEGLI ALUNNI</w:t>
      </w:r>
    </w:p>
    <w:p w:rsidR="009B3453" w:rsidRDefault="009B3453" w:rsidP="009B3453">
      <w:pPr>
        <w:shd w:val="clear" w:color="auto" w:fill="FFFFFF"/>
        <w:spacing w:line="336" w:lineRule="atLeast"/>
        <w:jc w:val="righ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CHE NON SI AVVALGONO DELL’INSEGNAMENTO</w:t>
      </w:r>
    </w:p>
    <w:p w:rsidR="009B3453" w:rsidRDefault="009B3453" w:rsidP="009B3453">
      <w:pPr>
        <w:shd w:val="clear" w:color="auto" w:fill="FFFFFF"/>
        <w:spacing w:line="336" w:lineRule="atLeast"/>
        <w:jc w:val="right"/>
        <w:rPr>
          <w:rFonts w:ascii="Helvetica" w:hAnsi="Helvetica" w:cs="Helvetica"/>
          <w:b/>
          <w:bCs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DELLA RELIGIONE CATTOLICA</w:t>
      </w:r>
    </w:p>
    <w:p w:rsidR="009B3453" w:rsidRDefault="009B3453" w:rsidP="009B3453">
      <w:pPr>
        <w:shd w:val="clear" w:color="auto" w:fill="FFFFFF"/>
        <w:spacing w:line="336" w:lineRule="atLeast"/>
        <w:rPr>
          <w:rFonts w:ascii="Helvetica" w:hAnsi="Helvetica" w:cs="Helvetica"/>
          <w:color w:val="222222"/>
        </w:rPr>
      </w:pPr>
    </w:p>
    <w:p w:rsidR="009B3453" w:rsidRPr="00A25F11" w:rsidRDefault="009B3453" w:rsidP="009B3453">
      <w:pPr>
        <w:shd w:val="clear" w:color="auto" w:fill="FFFFFF"/>
        <w:spacing w:before="240" w:after="120"/>
        <w:outlineLvl w:val="2"/>
        <w:rPr>
          <w:rFonts w:ascii="Helvetica" w:hAnsi="Helvetica" w:cs="Helvetica"/>
          <w:b/>
          <w:bCs/>
          <w:color w:val="222222"/>
        </w:rPr>
      </w:pPr>
      <w:r>
        <w:rPr>
          <w:rFonts w:ascii="Helvetica" w:hAnsi="Helvetica" w:cs="Helvetica"/>
          <w:b/>
          <w:bCs/>
          <w:color w:val="222222"/>
        </w:rPr>
        <w:t xml:space="preserve">Ogg. :  </w:t>
      </w:r>
      <w:r w:rsidRPr="00A25F11">
        <w:rPr>
          <w:rFonts w:ascii="Helvetica" w:hAnsi="Helvetica" w:cs="Helvetica"/>
          <w:b/>
          <w:bCs/>
          <w:color w:val="222222"/>
        </w:rPr>
        <w:t>ATTIVITA’ ALTERNATIVA ALLA RELIGIONE CATTOLICA</w:t>
      </w:r>
    </w:p>
    <w:p w:rsidR="009B3453" w:rsidRDefault="009B3453" w:rsidP="009B3453">
      <w:pPr>
        <w:shd w:val="clear" w:color="auto" w:fill="FFFFFF"/>
        <w:spacing w:before="120" w:after="120" w:line="336" w:lineRule="atLeast"/>
        <w:jc w:val="both"/>
        <w:rPr>
          <w:rFonts w:ascii="Helvetica" w:hAnsi="Helvetica" w:cs="Helvetica"/>
          <w:color w:val="222222"/>
        </w:rPr>
      </w:pPr>
      <w:bookmarkStart w:id="0" w:name="_GoBack"/>
      <w:r>
        <w:rPr>
          <w:rFonts w:ascii="Helvetica" w:hAnsi="Helvetica" w:cs="Helvetica"/>
          <w:color w:val="222222"/>
        </w:rPr>
        <w:t xml:space="preserve">Si invitano i genitori degli alunni che hanno scelto di non avvalersi dell’insegnamento della religione cattolica per </w:t>
      </w:r>
      <w:proofErr w:type="spellStart"/>
      <w:r>
        <w:rPr>
          <w:rFonts w:ascii="Helvetica" w:hAnsi="Helvetica" w:cs="Helvetica"/>
          <w:color w:val="222222"/>
        </w:rPr>
        <w:t>l’a.s.</w:t>
      </w:r>
      <w:proofErr w:type="spellEnd"/>
      <w:r>
        <w:rPr>
          <w:rFonts w:ascii="Helvetica" w:hAnsi="Helvetica" w:cs="Helvetica"/>
          <w:color w:val="222222"/>
        </w:rPr>
        <w:t xml:space="preserve"> 2020/21 di compilare il tagliando</w:t>
      </w:r>
      <w:bookmarkEnd w:id="0"/>
      <w:r>
        <w:rPr>
          <w:rFonts w:ascii="Helvetica" w:hAnsi="Helvetica" w:cs="Helvetica"/>
          <w:color w:val="222222"/>
        </w:rPr>
        <w:t xml:space="preserve"> sottostante per la scelta delle attività alternative alla religione cattolica.</w:t>
      </w:r>
    </w:p>
    <w:p w:rsidR="009B3453" w:rsidRDefault="009B3453" w:rsidP="009B3453">
      <w:pPr>
        <w:shd w:val="clear" w:color="auto" w:fill="FFFFFF"/>
        <w:spacing w:before="120" w:after="120" w:line="336" w:lineRule="atLeast"/>
        <w:jc w:val="both"/>
        <w:rPr>
          <w:rFonts w:ascii="Helvetica" w:hAnsi="Helvetica" w:cs="Helvetica"/>
          <w:b/>
          <w:color w:val="222222"/>
        </w:rPr>
      </w:pPr>
      <w:r>
        <w:rPr>
          <w:rFonts w:ascii="Helvetica" w:hAnsi="Helvetica" w:cs="Helvetica"/>
          <w:color w:val="222222"/>
        </w:rPr>
        <w:t>Il tagliando deve essere compilato in tutte le sue parti e restituito all’insegnante di classe, per la scuola dell’infanzia e della primaria, e al coordinatore di c</w:t>
      </w:r>
      <w:r w:rsidR="00666A91">
        <w:rPr>
          <w:rFonts w:ascii="Helvetica" w:hAnsi="Helvetica" w:cs="Helvetica"/>
          <w:color w:val="222222"/>
        </w:rPr>
        <w:t xml:space="preserve">lasse per la scuola secondaria </w:t>
      </w:r>
      <w:r w:rsidR="00BC1B75">
        <w:rPr>
          <w:rFonts w:ascii="Helvetica" w:hAnsi="Helvetica" w:cs="Helvetica"/>
          <w:b/>
          <w:color w:val="222222"/>
        </w:rPr>
        <w:t xml:space="preserve">entro e non oltre martedì </w:t>
      </w:r>
      <w:r>
        <w:rPr>
          <w:rFonts w:ascii="Helvetica" w:hAnsi="Helvetica" w:cs="Helvetica"/>
          <w:b/>
          <w:color w:val="222222"/>
        </w:rPr>
        <w:t>6 ottobre 2020.</w:t>
      </w:r>
    </w:p>
    <w:p w:rsidR="009B3453" w:rsidRDefault="009B3453" w:rsidP="009B3453">
      <w:pPr>
        <w:spacing w:after="12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:rsidR="009B3453" w:rsidRDefault="009B3453" w:rsidP="009B3453">
      <w:pPr>
        <w:spacing w:after="120"/>
        <w:ind w:left="5664" w:firstLine="70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Prof.ssa Paola Maria Perrino</w:t>
      </w:r>
    </w:p>
    <w:p w:rsidR="009B3453" w:rsidRDefault="009B3453" w:rsidP="009B3453">
      <w:pPr>
        <w:ind w:left="5664" w:firstLine="7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Documento firmato digitalmente ai sensi del    </w:t>
      </w:r>
    </w:p>
    <w:p w:rsidR="009B3453" w:rsidRDefault="009B3453" w:rsidP="009B3453">
      <w:pPr>
        <w:ind w:left="5664" w:firstLine="7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c.d. Codice dell'Amministrazione Digitale</w:t>
      </w:r>
    </w:p>
    <w:p w:rsidR="009B3453" w:rsidRDefault="009B3453" w:rsidP="009B3453">
      <w:pPr>
        <w:ind w:left="5664" w:firstLine="7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e normativa connessa </w:t>
      </w:r>
    </w:p>
    <w:p w:rsidR="009B3453" w:rsidRDefault="009B3453" w:rsidP="009B3453">
      <w:pPr>
        <w:shd w:val="clear" w:color="auto" w:fill="FFFFFF"/>
        <w:spacing w:before="120" w:after="120" w:line="336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------------------------------------------------------------------------------------------------------------------------</w:t>
      </w:r>
    </w:p>
    <w:p w:rsidR="009B3453" w:rsidRDefault="009B3453" w:rsidP="009B3453">
      <w:pPr>
        <w:shd w:val="clear" w:color="auto" w:fill="FFFFFF"/>
        <w:spacing w:before="120" w:after="120" w:line="336" w:lineRule="atLeast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Modulo integrativo per le scelte degli alunni che non si avvalgono</w:t>
      </w:r>
      <w:r>
        <w:rPr>
          <w:rFonts w:ascii="Helvetica" w:hAnsi="Helvetica" w:cs="Helvetica"/>
          <w:color w:val="222222"/>
        </w:rPr>
        <w:t xml:space="preserve"> </w:t>
      </w:r>
      <w:r>
        <w:rPr>
          <w:rFonts w:ascii="Helvetica" w:hAnsi="Helvetica" w:cs="Helvetica"/>
          <w:b/>
          <w:bCs/>
          <w:color w:val="222222"/>
        </w:rPr>
        <w:t>dell’insegnamento della religione cattolica per l’anno scolastico 2020/21</w:t>
      </w:r>
    </w:p>
    <w:p w:rsidR="009B3453" w:rsidRDefault="009B3453" w:rsidP="009B3453">
      <w:pPr>
        <w:shd w:val="clear" w:color="auto" w:fill="FFFFFF"/>
        <w:spacing w:before="120" w:after="120" w:line="336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Alunn_  </w:t>
      </w:r>
      <w:r>
        <w:rPr>
          <w:rFonts w:ascii="Helvetica" w:hAnsi="Helvetica" w:cs="Helvetica"/>
          <w:color w:val="222222"/>
        </w:rPr>
        <w:t>_______________________________________________      </w:t>
      </w:r>
      <w:r>
        <w:rPr>
          <w:rFonts w:ascii="Helvetica" w:hAnsi="Helvetica" w:cs="Helvetica"/>
          <w:b/>
          <w:bCs/>
          <w:color w:val="222222"/>
        </w:rPr>
        <w:t>Classe</w:t>
      </w:r>
      <w:r>
        <w:rPr>
          <w:rFonts w:ascii="Helvetica" w:hAnsi="Helvetica" w:cs="Helvetica"/>
          <w:color w:val="222222"/>
        </w:rPr>
        <w:t> ________</w:t>
      </w:r>
    </w:p>
    <w:p w:rsidR="009B3453" w:rsidRDefault="009B3453" w:rsidP="009B3453">
      <w:pPr>
        <w:shd w:val="clear" w:color="auto" w:fill="FFFFFF"/>
        <w:spacing w:before="120" w:after="120" w:line="336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La scelta operata ha effetto per l’intero anno scolastico cui si riferisce.</w:t>
      </w:r>
    </w:p>
    <w:p w:rsidR="009B3453" w:rsidRDefault="009B3453" w:rsidP="009B345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ATTIVITÀ DIDATTICHE E FORMATIVE </w:t>
      </w:r>
      <w:r>
        <w:rPr>
          <w:rFonts w:ascii="Arial" w:hAnsi="Arial" w:cs="Arial"/>
          <w:color w:val="222222"/>
        </w:rPr>
        <w:t>(DA VALUTARE IN ALTERNATIVA A RELIGIONE)</w:t>
      </w:r>
    </w:p>
    <w:p w:rsidR="009B3453" w:rsidRDefault="009B3453" w:rsidP="009B345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ATTIVITA’ DI STUDIO E/O DI RICERCHE INDIVIDUALI O DI GRUPPO CON ASSISTENZA DI PERSONALE DOCENTE</w:t>
      </w:r>
    </w:p>
    <w:p w:rsidR="00E80B5B" w:rsidRDefault="00E80B5B" w:rsidP="009B345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ENTRATA POSTICIPATA E/O USCITA ANTICIPATA (solo se coincidenti con la prima e l’ultima ora)</w:t>
      </w:r>
    </w:p>
    <w:p w:rsidR="009B3453" w:rsidRDefault="009B3453" w:rsidP="009B3453">
      <w:pPr>
        <w:rPr>
          <w:rFonts w:asciiTheme="minorHAnsi" w:eastAsiaTheme="minorHAnsi" w:hAnsiTheme="minorHAnsi" w:cstheme="minorBidi"/>
          <w:lang w:eastAsia="en-US"/>
        </w:rPr>
      </w:pPr>
      <w:r>
        <w:t xml:space="preserve"> (La scelta si esercita contrassegnando la voce che interessa)</w:t>
      </w:r>
    </w:p>
    <w:p w:rsidR="009B3453" w:rsidRDefault="009B3453" w:rsidP="009B3453">
      <w:r>
        <w:t xml:space="preserve">Data  ____________            Firma  ____________________________________ </w:t>
      </w:r>
    </w:p>
    <w:p w:rsidR="009B3453" w:rsidRDefault="009B3453" w:rsidP="009B3453">
      <w:pPr>
        <w:jc w:val="both"/>
      </w:pPr>
      <w:r>
        <w:t>Genitore o chi esercita la potestà per gli alunni delle scuole dell’infanzia, primarie e secondarie di I grado (se minorenni) Nel caso di genitori separati/divorziati è prevista la firma di entrambi i genitori (art. 155 del Codice Civile modificato dalla Legge n. 54 dell’8 febbraio 2006)</w:t>
      </w:r>
    </w:p>
    <w:p w:rsidR="0082313B" w:rsidRDefault="0082313B" w:rsidP="009B3453">
      <w:pPr>
        <w:rPr>
          <w:rFonts w:ascii="Arial" w:eastAsia="Arial" w:hAnsi="Arial" w:cs="Arial"/>
          <w:sz w:val="16"/>
          <w:szCs w:val="16"/>
        </w:rPr>
      </w:pPr>
    </w:p>
    <w:sectPr w:rsidR="0082313B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54B"/>
    <w:multiLevelType w:val="hybridMultilevel"/>
    <w:tmpl w:val="36B078CC"/>
    <w:lvl w:ilvl="0" w:tplc="6B2E39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14EC"/>
    <w:multiLevelType w:val="hybridMultilevel"/>
    <w:tmpl w:val="D284AB4C"/>
    <w:lvl w:ilvl="0" w:tplc="A9C453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7727B"/>
    <w:multiLevelType w:val="hybridMultilevel"/>
    <w:tmpl w:val="38E284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48A1"/>
    <w:multiLevelType w:val="hybridMultilevel"/>
    <w:tmpl w:val="1432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3B"/>
    <w:rsid w:val="0021777F"/>
    <w:rsid w:val="00336BB0"/>
    <w:rsid w:val="004743BD"/>
    <w:rsid w:val="0049496C"/>
    <w:rsid w:val="004F3D90"/>
    <w:rsid w:val="00666A91"/>
    <w:rsid w:val="006E483E"/>
    <w:rsid w:val="006F7F4F"/>
    <w:rsid w:val="00794F50"/>
    <w:rsid w:val="0082313B"/>
    <w:rsid w:val="008E64E4"/>
    <w:rsid w:val="009243CD"/>
    <w:rsid w:val="009B3453"/>
    <w:rsid w:val="009E629C"/>
    <w:rsid w:val="00A25F11"/>
    <w:rsid w:val="00B767B6"/>
    <w:rsid w:val="00BC1B75"/>
    <w:rsid w:val="00D558D0"/>
    <w:rsid w:val="00E80B5B"/>
    <w:rsid w:val="00EF0E32"/>
    <w:rsid w:val="00FC3EC9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120"/>
      <w:ind w:left="720" w:hanging="360"/>
      <w:outlineLvl w:val="0"/>
    </w:pPr>
    <w:rPr>
      <w:rFonts w:ascii="Trebuchet MS" w:eastAsia="Trebuchet MS" w:hAnsi="Trebuchet MS" w:cs="Trebuchet MS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F7F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B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120"/>
      <w:ind w:left="720" w:hanging="360"/>
      <w:outlineLvl w:val="0"/>
    </w:pPr>
    <w:rPr>
      <w:rFonts w:ascii="Trebuchet MS" w:eastAsia="Trebuchet MS" w:hAnsi="Trebuchet MS" w:cs="Trebuchet MS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F7F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B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F1FE-6BA0-4515-A091-34CD051F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pcpc</cp:lastModifiedBy>
  <cp:revision>22</cp:revision>
  <cp:lastPrinted>2020-09-15T15:44:00Z</cp:lastPrinted>
  <dcterms:created xsi:type="dcterms:W3CDTF">2020-09-02T13:01:00Z</dcterms:created>
  <dcterms:modified xsi:type="dcterms:W3CDTF">2020-09-15T16:16:00Z</dcterms:modified>
</cp:coreProperties>
</file>